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C" w:rsidRDefault="0027496C" w:rsidP="0027496C">
      <w:pPr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7496C" w:rsidRPr="00EE0B86" w:rsidRDefault="0027496C" w:rsidP="0027496C">
      <w:pPr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З</w:t>
      </w:r>
      <w:r w:rsidRPr="00EE0B86">
        <w:rPr>
          <w:rFonts w:ascii="Times New Roman" w:hAnsi="Times New Roman"/>
          <w:b/>
          <w:smallCaps/>
          <w:sz w:val="28"/>
          <w:szCs w:val="28"/>
        </w:rPr>
        <w:t>аявка</w:t>
      </w:r>
    </w:p>
    <w:p w:rsidR="0027496C" w:rsidRPr="00F76241" w:rsidRDefault="0027496C" w:rsidP="0027496C">
      <w:pPr>
        <w:spacing w:before="240" w:line="240" w:lineRule="auto"/>
        <w:ind w:left="-142"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участие__________________________________________________</w:t>
      </w:r>
    </w:p>
    <w:p w:rsidR="0027496C" w:rsidRPr="00CB5A9D" w:rsidRDefault="0027496C" w:rsidP="0027496C">
      <w:pPr>
        <w:spacing w:line="240" w:lineRule="auto"/>
        <w:ind w:left="-142" w:right="-284"/>
        <w:jc w:val="center"/>
        <w:rPr>
          <w:rFonts w:ascii="Times New Roman" w:hAnsi="Times New Roman"/>
          <w:i/>
          <w:sz w:val="24"/>
          <w:szCs w:val="24"/>
        </w:rPr>
      </w:pPr>
      <w:r w:rsidRPr="00CB5A9D">
        <w:rPr>
          <w:rFonts w:ascii="Times New Roman" w:hAnsi="Times New Roman"/>
          <w:i/>
          <w:sz w:val="24"/>
          <w:szCs w:val="24"/>
        </w:rPr>
        <w:t>(наименование учреждения)</w:t>
      </w:r>
    </w:p>
    <w:p w:rsidR="0027496C" w:rsidRPr="00622ABB" w:rsidRDefault="0027496C" w:rsidP="0027496C">
      <w:pPr>
        <w:spacing w:line="240" w:lineRule="auto"/>
        <w:ind w:left="-142" w:right="-284"/>
        <w:jc w:val="center"/>
        <w:rPr>
          <w:rFonts w:ascii="Times New Roman" w:hAnsi="Times New Roman"/>
          <w:b/>
          <w:sz w:val="24"/>
          <w:szCs w:val="24"/>
        </w:rPr>
      </w:pPr>
      <w:r w:rsidRPr="00EE0B86">
        <w:rPr>
          <w:rFonts w:ascii="Times New Roman" w:hAnsi="Times New Roman"/>
          <w:b/>
          <w:sz w:val="24"/>
          <w:szCs w:val="24"/>
        </w:rPr>
        <w:t xml:space="preserve">в районной </w:t>
      </w:r>
      <w:r>
        <w:rPr>
          <w:rFonts w:ascii="Times New Roman" w:hAnsi="Times New Roman"/>
          <w:b/>
          <w:sz w:val="24"/>
          <w:szCs w:val="24"/>
        </w:rPr>
        <w:t>программе</w:t>
      </w:r>
      <w:r w:rsidRPr="009F4B46">
        <w:rPr>
          <w:rFonts w:ascii="Times New Roman" w:hAnsi="Times New Roman"/>
          <w:b/>
          <w:sz w:val="24"/>
          <w:szCs w:val="24"/>
        </w:rPr>
        <w:t xml:space="preserve"> </w:t>
      </w:r>
      <w:r w:rsidRPr="00622ABB">
        <w:rPr>
          <w:rFonts w:ascii="Times New Roman" w:hAnsi="Times New Roman"/>
          <w:b/>
          <w:sz w:val="24"/>
          <w:szCs w:val="24"/>
        </w:rPr>
        <w:t>по формированию социальной активности детей</w:t>
      </w:r>
    </w:p>
    <w:p w:rsidR="0027496C" w:rsidRDefault="0027496C" w:rsidP="0027496C">
      <w:pPr>
        <w:spacing w:line="240" w:lineRule="auto"/>
        <w:ind w:left="-142" w:right="-284"/>
        <w:jc w:val="center"/>
        <w:rPr>
          <w:rFonts w:ascii="Times New Roman" w:hAnsi="Times New Roman"/>
          <w:b/>
          <w:sz w:val="24"/>
          <w:szCs w:val="24"/>
        </w:rPr>
      </w:pPr>
      <w:r w:rsidRPr="00622ABB">
        <w:rPr>
          <w:rFonts w:ascii="Times New Roman" w:hAnsi="Times New Roman"/>
          <w:b/>
          <w:sz w:val="24"/>
          <w:szCs w:val="24"/>
        </w:rPr>
        <w:t xml:space="preserve">«Компас жизни» на </w:t>
      </w:r>
      <w:r w:rsidR="00FB0447">
        <w:rPr>
          <w:rFonts w:ascii="Times New Roman" w:hAnsi="Times New Roman"/>
          <w:b/>
          <w:sz w:val="24"/>
          <w:szCs w:val="24"/>
        </w:rPr>
        <w:t>2020</w:t>
      </w:r>
      <w:r w:rsidRPr="00EE0B86">
        <w:rPr>
          <w:rFonts w:ascii="Times New Roman" w:hAnsi="Times New Roman"/>
          <w:b/>
          <w:sz w:val="24"/>
          <w:szCs w:val="24"/>
        </w:rPr>
        <w:t xml:space="preserve"> – 20</w:t>
      </w:r>
      <w:r w:rsidR="00FB0447">
        <w:rPr>
          <w:rFonts w:ascii="Times New Roman" w:hAnsi="Times New Roman"/>
          <w:b/>
          <w:sz w:val="24"/>
          <w:szCs w:val="24"/>
        </w:rPr>
        <w:t>21</w:t>
      </w:r>
      <w:r w:rsidRPr="00EE0B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7496C" w:rsidRDefault="0027496C" w:rsidP="0027496C">
      <w:pPr>
        <w:spacing w:line="24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27496C" w:rsidRPr="00EE0B86" w:rsidRDefault="0027496C" w:rsidP="0027496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Выберите из списка </w:t>
      </w:r>
      <w:r w:rsidR="003248FC">
        <w:rPr>
          <w:rFonts w:ascii="Times New Roman" w:hAnsi="Times New Roman"/>
        </w:rPr>
        <w:t>проекты</w:t>
      </w:r>
      <w:r w:rsidRPr="00EE0B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которых</w:t>
      </w:r>
      <w:r w:rsidRPr="00EE0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Ваше образовательное учреждение хотело бы  принять участие. Укажите </w:t>
      </w:r>
      <w:r w:rsidR="003248FC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педагога, ответственного за работу по данному направлению</w:t>
      </w:r>
      <w:r w:rsidR="003248FC">
        <w:rPr>
          <w:rFonts w:ascii="Times New Roman" w:hAnsi="Times New Roman"/>
        </w:rPr>
        <w:t xml:space="preserve"> и контактные данные.</w:t>
      </w:r>
      <w:bookmarkStart w:id="0" w:name="_GoBack"/>
      <w:bookmarkEnd w:id="0"/>
    </w:p>
    <w:p w:rsidR="006A4B47" w:rsidRDefault="006A4B47" w:rsidP="00A94DD9">
      <w:pPr>
        <w:jc w:val="left"/>
        <w:rPr>
          <w:rFonts w:ascii="Times New Roman" w:hAnsi="Times New Roman" w:cs="Times New Roman"/>
          <w:b/>
          <w:sz w:val="24"/>
        </w:rPr>
      </w:pPr>
    </w:p>
    <w:p w:rsidR="008724FA" w:rsidRPr="008724FA" w:rsidRDefault="008724FA" w:rsidP="008724FA">
      <w:pPr>
        <w:spacing w:line="240" w:lineRule="auto"/>
        <w:ind w:left="-142" w:right="-284"/>
        <w:jc w:val="center"/>
        <w:rPr>
          <w:rFonts w:ascii="Times New Roman" w:hAnsi="Times New Roman"/>
          <w:b/>
          <w:sz w:val="24"/>
          <w:szCs w:val="24"/>
        </w:rPr>
      </w:pPr>
      <w:r w:rsidRPr="008724FA">
        <w:rPr>
          <w:rFonts w:ascii="Times New Roman" w:hAnsi="Times New Roman"/>
          <w:b/>
          <w:sz w:val="24"/>
          <w:szCs w:val="24"/>
        </w:rPr>
        <w:t>Календарь проектов и мероприятий в рамках районной программы по формированию социальной активности детей «Компас жизни»</w:t>
      </w:r>
    </w:p>
    <w:p w:rsidR="00FB0447" w:rsidRDefault="008724FA" w:rsidP="008724FA">
      <w:pPr>
        <w:spacing w:line="240" w:lineRule="auto"/>
        <w:ind w:left="-142" w:right="-284"/>
        <w:jc w:val="center"/>
        <w:rPr>
          <w:rFonts w:ascii="Times New Roman" w:hAnsi="Times New Roman"/>
          <w:b/>
          <w:sz w:val="24"/>
          <w:szCs w:val="24"/>
        </w:rPr>
      </w:pPr>
      <w:r w:rsidRPr="008724FA">
        <w:rPr>
          <w:rFonts w:ascii="Times New Roman" w:hAnsi="Times New Roman"/>
          <w:b/>
          <w:sz w:val="24"/>
          <w:szCs w:val="24"/>
        </w:rPr>
        <w:t>на 2020 – 2021 учебный год.</w:t>
      </w:r>
    </w:p>
    <w:p w:rsidR="008724FA" w:rsidRPr="008724FA" w:rsidRDefault="008724FA" w:rsidP="008724FA">
      <w:pPr>
        <w:spacing w:line="240" w:lineRule="auto"/>
        <w:ind w:left="-142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B0447" w:rsidRPr="004C066F" w:rsidRDefault="00FB0447" w:rsidP="00FB0447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066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4C066F">
        <w:rPr>
          <w:rFonts w:ascii="Times New Roman" w:hAnsi="Times New Roman" w:cs="Times New Roman"/>
          <w:b/>
          <w:color w:val="FF0000"/>
          <w:sz w:val="24"/>
          <w:szCs w:val="24"/>
        </w:rPr>
        <w:t>. МАРШРУТ «СЛУЖУ ОТЕЧЕСТВУ»</w:t>
      </w: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«Школа безопасности», реализуемый в рамках Всероссийского детско – юношеского движения «Школа безопасности».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4424"/>
        <w:gridCol w:w="3727"/>
      </w:tblGrid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27" w:type="dxa"/>
          </w:tcPr>
          <w:p w:rsid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8724FA" w:rsidRPr="008724FA" w:rsidRDefault="008724FA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26.09.2020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 по виду "Полоса препятствий"  группа "Преодоление препятствий без специального снаряжения"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28.09.-02.10.2020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 по виду "Конкурсная программа"  - "Боевой листок" по итогам соревнования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24.10. 2020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по виду "Ориентирование на местности".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26.10.-16.11.2020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и постеров на тему «ЧС и спасательные работы» - Муниципальный этап Всероссийского конкурса детско-юношеского и молодежного художественно-изобразительного и декоративно-прикладного творчества «Калейдоскоп «Школа безопасности»». 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соревнования по виду «Проведение аварийно-спасательных работ при ликвидации чрезвычайных ситуаций на автомобильном транспорте» среди команд «Юный спасатель» старшей возрастной группы  городского округа Щёлково  на базе учебно-тренировочной точки 300 пожарной части </w:t>
            </w:r>
            <w:proofErr w:type="spellStart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ЩТУСиС</w:t>
            </w:r>
            <w:proofErr w:type="spellEnd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ГКУ МО «Мособлпожспас»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16.11.-14.12.2020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 по виду "Конкурсная программа"  (видео презентация команды - "Визитная карточка")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23.11.-</w:t>
            </w: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14.12.2020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литературных произведений  </w:t>
            </w: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тему «Героям спасателям посвящается» - Муниципальный этап Всероссийского литературно-художественного конкурса</w:t>
            </w:r>
            <w:proofErr w:type="gramStart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по виду "КСУ (комплексные силовые упражнения и кросс)" на базе УСК «Подмосковье».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25.01.-25.02.2021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 по виду "Конкурсная программа"  - "Патриотическая песня" (Видеоролик)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 - 15.03. 2021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стажировки по виду "Комбинированная пожарная эстафета" в рамках </w:t>
            </w:r>
            <w:proofErr w:type="gramStart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соревнованиям обучающихся Российской Федерации "Школа безопасности" (на базе учебно-тренировочной точки 300 пожарной части </w:t>
            </w:r>
            <w:proofErr w:type="spellStart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ЩТУСиС</w:t>
            </w:r>
            <w:proofErr w:type="spellEnd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ГКУ МО «Мособлпожспас»)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19-21.03. 2021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соревнования по виду «Проведение аварийно-спасательных работ при ликвидации чрезвычайных ситуаций на автомобильном транспорте» среди команд «Юный спасатель» городского округа Щёлково 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 по виду "Организация первой помощи в экстремальных ситуациях"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22.03.-06.04.2021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соревнования  по виду "Конкурсная программа"  ("Стенгазета")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виду "Спасение на воде" на базе МАУДО центр «Нептун».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19.04-23.04.2021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фотоконкурса «Школа безопасности» - Школа жизни»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24-25.04. 2021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Московского областного слёта-соревнования </w:t>
            </w:r>
            <w:proofErr w:type="gramStart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"Школа безопасности"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42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4424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Московского областного слёта-соревнования </w:t>
            </w:r>
            <w:proofErr w:type="gramStart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B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"Школа безопасности"</w:t>
            </w:r>
          </w:p>
        </w:tc>
        <w:tc>
          <w:tcPr>
            <w:tcW w:w="3727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0447" w:rsidRPr="00FB0447" w:rsidRDefault="00FB0447" w:rsidP="00FB0447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044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FB0447">
        <w:rPr>
          <w:rFonts w:ascii="Times New Roman" w:hAnsi="Times New Roman" w:cs="Times New Roman"/>
          <w:b/>
          <w:color w:val="FF0000"/>
          <w:sz w:val="24"/>
          <w:szCs w:val="24"/>
        </w:rPr>
        <w:t>. МАРШРУТ «ИНИЦИАТИВА»</w:t>
      </w: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«Мой край родной», реализуемый в рамках туристско – краеведческого движения обучающихся Российской Федерации «Отечество».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3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02.09 - 18.10.2020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среди обучающихся образовательных организаций на лучшее знание государственной символики России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07.09 -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исследовательских работ "Моя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семья" - муниципальный этап Всероссийского конкурса творческих проектов учащихся, студентов и молодежи "Семейная реликвия"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08.09 - 15.09.2020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исследовательских краеведческих работ обучающихся "Отечество"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10.09 - 20.09.2020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квест-маршрутов "Помним, гордимся!", посвященный 75-ти летию Победы в Великой Отечественной войне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16.09 - 30.10.2020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исследовательских краеведческих работ обучающихся "Отечество"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05.10 - 09.10.2020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музеев образовательных организаций Российской Федерации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14.10.2020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Конкурс-защита презентаций "Моя семья" - муниципальный этап Всероссийского конкурса творческих проектов учащихся, студентов и молодежи "Семейная реликвия"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15.10 - 07.12.2020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"Моя школа"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18.11.2020 г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"Школы юного краеведа"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конкурс-защита презентаций по итогам исследовательских работ "Моя школа"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11.01 - 20.03.2021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"Я поведу тебя в музей" - муниципальный этап Всероссийского конкурса музеев образовательных организаций и экскурсоводов школьных музеев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24.02 (26.02).2021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"Школы юного краеведа"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24.03 (26.03) 2021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Конкурс-защита презентаций "Я поведу тебя в музей» - муниципальный этап Всероссийского конкурса музеев образовательных организаций и экскурсоводов школьных музеев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29.03 - 25.04.2021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заочного задания в рамках подготовки к муниципальной краеведческой экспедиции "Усадьба Алмазово"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07.04 (12.04)2021 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Проведение квеста "Космический маршрут"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муниципальной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экспедиции "Усадьба Алмазово"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«Юный путешественник», реализуемый в рамках Всероссийского Положения о системе поощрения в детско – юношеском туризме и краеведении.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3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28 - 30.09.2020г.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- встреча "Из дальних странствий возвратясь".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30.09-24.10.2020г.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Дистанционная "Школа юного путешественника" «Мы собираемся в поход выходного дня».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29.10.20-30.11.20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 "Прогулка в осенний парк" - поход выходного дня в соответствии с Положением о системе поощрения в детско-юношеском туризме и краеведении России.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24.11.2020г.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фотоконкурса «Мир, в котором я живу!» работ по итогам похода выходного дня «Прогулка в осенний парк".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01 – 21.12.2020г.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Дистанционная "Школа юного путешественника", подготовка к акции "Помоги природе!"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01.12.20-22.01.21</w:t>
            </w:r>
          </w:p>
        </w:tc>
        <w:tc>
          <w:tcPr>
            <w:tcW w:w="4394" w:type="dxa"/>
            <w:vAlign w:val="center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Акция "Помоги природе!".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26.01.21-03.03.21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 "Прогулка в зимний лес" - поход выходного дня в соответствии с Положением о системе поощрения в детско-юношеском туризме и краеведении России.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15.03 – 15.04.2021г.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Дистанционная "Школа юного путешественника", разработка маршрута муниципального похода выходного дня "Тропой забытой старины" в соответствии с Положением о системе поощрения в детско-юношеском туризме и краеведении России.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07.04 (12.04) 2021г.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Квест "Космический маршрут", посвященный 60-летию первого полета человека в космос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системе поощрения в детско-юношеском туризме и краеведении России.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16-18.04.2021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поход выходного дня "Тропой забытой старины",  в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Положением о системе поощрения в детско-юношеском туризме и краеведении России.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19.04.21-07.05.21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походных отчётов "Тропой забытой старины" по итогам похода выходного дня.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384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4394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детско-юношеского и молодежного художественно-изобразительного и декоративно-прикладного творчества «В родных местах и солнце ярче светит!».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0447" w:rsidRPr="00FB0447" w:rsidRDefault="00FB0447" w:rsidP="00FB0447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«Юные защитники природы», реализуемый в рамках деятельности Общероссийской общественно-государственной детско-юношеской организации «Российское движение школьников» и Всероссийских экологических мероприятий.</w:t>
      </w:r>
      <w:r w:rsidRPr="00FB04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4052"/>
        <w:gridCol w:w="3793"/>
      </w:tblGrid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3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9571" w:type="dxa"/>
            <w:gridSpan w:val="3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«Юные знатоки природы» для учащихся 5-8 классов</w:t>
            </w: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до 25 сентября 2020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 Подготовка и предоставление заявочной документации.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сентябрь-октябрь 2020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задание: Визитная карточка 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08 октября 2020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«Внимание, наш 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09 по 23 октября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по переработке и утилизации отходов в рамках деятельности Всероссийской организации «РДШ».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26-27 октября 2020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по переработке и утилизации отходов.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15-16 ноября 2020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диктанте (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). Эколого-просветительская акция в рамках деятельности Комитета по экологии и природопользованию Московской области.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ноября 2020 г.  - февраль 2021г.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«Скорая помощь зимующим птицам»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январь - февраль 2021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задание «Заповедные места России», 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заповедников и национальных парков (11 января)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16-17 февраля 2021г.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 материалов по экологическому часу «Заповедные места России»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01 по 19 марта 2021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«Сбережём лес для потомков в рамках акции «Международный день лесов», приуроченной к Международному дню лесов (21 марта)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22-23 марта 2021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«Сбережём лес для потомков»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Творческая игровая встреча «Юные знатоки природы», посвящённая Всероссийской акции «День птиц»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9571" w:type="dxa"/>
            <w:gridSpan w:val="3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FB04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«Земля – наш общий дом» </w:t>
            </w:r>
            <w:r w:rsidRPr="00FB044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7-11 классов и студентов</w:t>
            </w: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01 октября 2020 г. по 26 февраля 2021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задания «Земля – наш общий дом». Подготовка рефератов, учебно-исследовательских работ в рамках муниципального этапа Всероссийского конкурса «Юные исследователи окружающей среды».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научно-практической конференции «Ноосфера-2021»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01 по 12 марта 2021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 рефератов для учащихся 7-8 классов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 учебно-исследовательских работ для учащихся 9-11 классов, студентов Государственного бюджетного профессионального образовательного учреждения Московской области Щёлковского колледжа.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72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05 апреля 2021 г.</w:t>
            </w:r>
          </w:p>
        </w:tc>
        <w:tc>
          <w:tcPr>
            <w:tcW w:w="405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«Ноосфера-2021»</w:t>
            </w:r>
          </w:p>
        </w:tc>
        <w:tc>
          <w:tcPr>
            <w:tcW w:w="3793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«Мы – команда», реализуемый в рамках деятельности Общероссийской общественно-государственной детско-юношеской организации «Российское движение школьников».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4562"/>
        <w:gridCol w:w="3372"/>
      </w:tblGrid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72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до 26 сентября 2020 года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Формирование команд  и предоставление заявочной документации в Центр «Романтик».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29 сентября 2020 года,</w:t>
            </w:r>
          </w:p>
          <w:p w:rsidR="00FB0447" w:rsidRPr="00FB0447" w:rsidRDefault="00FB0447" w:rsidP="00FB0447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16:00 час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Центр «Романтик»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Информационно-организационная встреча капитанов команд «Приятно познакомиться»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Проекта с Календарём мероприятий Проекта;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Школа Актива – говорим о структуре школьного самоуправления.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29 сентября 2020 г.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самостоятельного задания «Любимые игры»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социального опроса учащихся общеобразовательных учреждений «Наши любимые игры»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игровой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младших школьников на базе ОУ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 ноября 2020 года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Сбор ученического актива «Игра - дело серьезное!»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КТД «Знакомьтесь, это мы!»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Школа Актива – говорим об ученическом пресс-центре.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– дело благородное»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Открытый микрофон – Совет старшеклассников «Наша инициатива»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самостоятельного задания Акция «Новый год не за горами…»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Оформление школы (класса) к Новому году.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для младших школьников.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«Мастерских Деда Мороза» на базе ОУ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spacing w:line="259" w:lineRule="auto"/>
              <w:ind w:left="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9 декабря 2020 г.</w:t>
            </w:r>
          </w:p>
          <w:p w:rsidR="00FB0447" w:rsidRPr="00FB0447" w:rsidRDefault="00FB0447" w:rsidP="00FB0447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16:00 час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Центр «Романтик»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Районная школа «Мастерская Деда Мороза».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Мастер – классы по изготовлению новогодней поделки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20 января 2021 года 16:00 час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Центр «Романтик»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Муниципальная школа капитанов команд «Серьёзный разговор»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Социальный проект!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20 января 2021 года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самостоятельного задания «Наш социальный проект»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23,24,25 марта 2021 года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Сбор ученического актива «Я, ты, он, она…..»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социальных проектов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  <w:p w:rsidR="00FB0447" w:rsidRPr="00FB0447" w:rsidRDefault="00FB0447" w:rsidP="00FB0447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Круглый стол «Ученические инициативы на карте городского округа Щёлково»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spacing w:line="259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37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4562" w:type="dxa"/>
            <w:vAlign w:val="center"/>
          </w:tcPr>
          <w:p w:rsidR="00FB0447" w:rsidRPr="00FB0447" w:rsidRDefault="00FB0447" w:rsidP="00FB0447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Сбор капитанов. Итоги Рейтинга участия в мероприятиях Проекта.</w:t>
            </w:r>
          </w:p>
        </w:tc>
        <w:tc>
          <w:tcPr>
            <w:tcW w:w="3372" w:type="dxa"/>
          </w:tcPr>
          <w:p w:rsidR="00FB0447" w:rsidRPr="00FB0447" w:rsidRDefault="00FB0447" w:rsidP="00FB0447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Ци</w:t>
      </w:r>
      <w:proofErr w:type="gramStart"/>
      <w:r w:rsidRPr="00FB0447">
        <w:rPr>
          <w:rFonts w:ascii="Times New Roman" w:hAnsi="Times New Roman" w:cs="Times New Roman"/>
          <w:b/>
          <w:sz w:val="24"/>
          <w:szCs w:val="24"/>
        </w:rPr>
        <w:t>кл встр</w:t>
      </w:r>
      <w:proofErr w:type="gramEnd"/>
      <w:r w:rsidRPr="00FB0447">
        <w:rPr>
          <w:rFonts w:ascii="Times New Roman" w:hAnsi="Times New Roman" w:cs="Times New Roman"/>
          <w:b/>
          <w:sz w:val="24"/>
          <w:szCs w:val="24"/>
        </w:rPr>
        <w:t>еч «Открытый разговор» для лидеров ученического самоуправления общеобразовательных учреждений городского округа Щёлково.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4560"/>
        <w:gridCol w:w="3369"/>
      </w:tblGrid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0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69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до 25 сентября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4560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заявочной документации в Центр «Романтик».</w:t>
            </w:r>
          </w:p>
        </w:tc>
        <w:tc>
          <w:tcPr>
            <w:tcW w:w="3369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учебного года</w:t>
            </w:r>
          </w:p>
        </w:tc>
        <w:tc>
          <w:tcPr>
            <w:tcW w:w="4560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базах общеобразовательных учреждений 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 с интересными людьми проводимых в рамках Всероссийского проекта РДШ (Классные встречи)</w:t>
            </w:r>
          </w:p>
        </w:tc>
        <w:tc>
          <w:tcPr>
            <w:tcW w:w="3369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7 октября 2020 года</w:t>
            </w:r>
          </w:p>
        </w:tc>
        <w:tc>
          <w:tcPr>
            <w:tcW w:w="4560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Встреча – знакомство лидеров ученического самоуправления </w:t>
            </w:r>
          </w:p>
        </w:tc>
        <w:tc>
          <w:tcPr>
            <w:tcW w:w="3369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25 ноября 2020 года</w:t>
            </w:r>
          </w:p>
        </w:tc>
        <w:tc>
          <w:tcPr>
            <w:tcW w:w="4560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разговор» Встреча лидеров ученического самоуправления с представителем Комитета по образованию Администрации городского округа Щёлково Московской области </w:t>
            </w:r>
          </w:p>
        </w:tc>
        <w:tc>
          <w:tcPr>
            <w:tcW w:w="3369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3 февраля 2021 года</w:t>
            </w:r>
          </w:p>
        </w:tc>
        <w:tc>
          <w:tcPr>
            <w:tcW w:w="4560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«Открытый разговор» Встреча лидеров ученического самоуправления с представителем Администрации городского округа Щёлково Московской области</w:t>
            </w:r>
          </w:p>
        </w:tc>
        <w:tc>
          <w:tcPr>
            <w:tcW w:w="3369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7 апреля 2021 года</w:t>
            </w:r>
          </w:p>
        </w:tc>
        <w:tc>
          <w:tcPr>
            <w:tcW w:w="4560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«Открытый разговор» Встреча лидеров ученического самоуправления с представителем Совета депутатов городского округа Щёлково</w:t>
            </w:r>
          </w:p>
        </w:tc>
        <w:tc>
          <w:tcPr>
            <w:tcW w:w="3369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42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21 апреля  2021 года</w:t>
            </w:r>
          </w:p>
        </w:tc>
        <w:tc>
          <w:tcPr>
            <w:tcW w:w="4560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«Наши инициативы» </w:t>
            </w:r>
          </w:p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лидеров ученического самоуправления </w:t>
            </w:r>
          </w:p>
        </w:tc>
        <w:tc>
          <w:tcPr>
            <w:tcW w:w="3369" w:type="dxa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 xml:space="preserve">Проект «Школьный </w:t>
      </w:r>
      <w:proofErr w:type="gramStart"/>
      <w:r w:rsidRPr="00FB0447">
        <w:rPr>
          <w:rFonts w:ascii="Times New Roman" w:hAnsi="Times New Roman" w:cs="Times New Roman"/>
          <w:b/>
          <w:sz w:val="24"/>
          <w:szCs w:val="24"/>
        </w:rPr>
        <w:t>медиа - центр</w:t>
      </w:r>
      <w:proofErr w:type="gramEnd"/>
      <w:r w:rsidRPr="00FB0447">
        <w:rPr>
          <w:rFonts w:ascii="Times New Roman" w:hAnsi="Times New Roman" w:cs="Times New Roman"/>
          <w:b/>
          <w:sz w:val="24"/>
          <w:szCs w:val="24"/>
        </w:rPr>
        <w:t>», реализуемый в рамках деятельности Общероссийской общественно-государственной детско-юношеской организации «Российское движение школьников».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67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до 20.09.20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Формирование объединений школьных Пресс-центров.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28.09.20-30.09.20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Встреча-знакомство «Внимание, говорит и показывает школьный пресс-центр».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Муниципальная дистанционная Медиа-школа.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21.09.20-12.10.20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 задания: «Большая перемена».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-Интервью с директором общеобразовательного учреждения «Кто в учениках не бывал, тот учителем не будет»;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-Репортаж с мероприятия, посвящённого Международному дню учителя «Спасибо тем, кто нас ведёт к познанию».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итогам выполнения творческого задания «Большая перемена».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20.10.20-20.11.20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 задания «Словарь - сокровищница языка»: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-Социологический опрос «Словари в нашей жизни»;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-Спец-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газеты (в 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. радиогазеты) «Все словари из словарей», посвящённой Дню словаря (22 ноября)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отчёта о выполнении творческого  задания «Словарь - сокровищница языка».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20.11.20-07.12.20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 задания «Добровольцы, волонтёры - Вы отважные герои»: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-Создание социальной рекламы о деятельности волонтёров (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видео-ролика.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Круглый стол «Медиапоток» для школьных пресс-центров.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18.01.21-08.02.21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 задания «Солдат войны не выбирает»: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-Создание постера посвящённого Дню памяти о россиянах, исполнявших служебный долг за пределами Отечества (15 февраля)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Конкурс-выставка постеров.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15.03.21-12.04.21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 задания «Космос начинается здесь»: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- Создание мультимедийного лонгрида, посвящённого 60-летию первого полёта человека в космос (12 апреля)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Итоговая игровая встреча «Попади на первую полосу».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18.05.20-20.05.20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Круглый стол с активистами школьных пресс-центров «Не переключайтесь, оставайтесь с нами».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01.06.21-31.08.21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задания: «Лет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жизнь»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«Чтение с увлечением», реализуемый в рамках Концепции программы поддержки детского и юношеского чтения в Российской Федерации.</w:t>
      </w:r>
      <w:r w:rsidRPr="00FB04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67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9571" w:type="dxa"/>
            <w:gridSpan w:val="3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 3 – х классов</w:t>
            </w: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14 сентября 2020 г. в 16:00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руководителей команд.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до 20 сентября 2020 г.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 Подготовка и предоставление заявочной документации.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20 сентября по 20 октября 2020 г.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по произведению Л.Б. Гераскиной « В Стране невыученных уроков»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 27, 29, 30 октября 2020г. (согласно графику)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Очная встреча. Игра – путешествие «Путешествие по стране невыученных уроков»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30 октября 2020 г. по 27 ноября 2020 г.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А. Линдгрен «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30 ноября 2020 г. по 11 декабря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Творческий конкурс – выставка по произведению А. Линдгрен «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14 декабря 2020 г. по 15 января 2021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творческого задания по произведению Кира Булычёва «Гостья из будущего» 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19, 21, 22 января 2021 г. 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Очная встреча.</w:t>
            </w:r>
          </w:p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Творческая игровая встреча по книге Кира Булычёва «Гостья из будущего»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9571" w:type="dxa"/>
            <w:gridSpan w:val="3"/>
            <w:vAlign w:val="center"/>
          </w:tcPr>
          <w:p w:rsidR="00FB0447" w:rsidRPr="00FB0447" w:rsidRDefault="00FB0447" w:rsidP="00FB0447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 4 – х классов</w:t>
            </w: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14 сентября 2020 г. в 16:00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руководителей команд.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до 20 сентября 2020 г.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 Подготовка и предоставление заявочной документации.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20 сентября 2020 г. по 30 октября 2020 г.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по произведению Д. Дефо «Робинзон Крузо»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2 ноября 2020 г. по 29 декабря 2020 г.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Творческий конкурс – выставка по произведению Д. Дефо «Робинзон Крузо»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 2 ноября 2020 г. 29 декабря 2020 г.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по произведению Ж. Верн «Таинственный остров»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13, 15, 19, 22 января 2021 г. (согласно графику)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Очная встреча.</w:t>
            </w:r>
          </w:p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Творческая игровая встреча по произведению Ж. Верна «Таинственный остров»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С 25 января 2021 г. по 2 апреля 2021 г. 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творческого задания по произведению М. Твен «Приключения Тома 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Гекльбери</w:t>
            </w:r>
            <w:proofErr w:type="spell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9, 16, 23 апреля 2021 г. (согласно графику)</w:t>
            </w:r>
          </w:p>
        </w:tc>
        <w:tc>
          <w:tcPr>
            <w:tcW w:w="4536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Очная встреча.</w:t>
            </w:r>
          </w:p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Творческая игровая встреча «Большое путешествие» по прочтённым произведениям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rPr>
          <w:rFonts w:ascii="Times New Roman" w:hAnsi="Times New Roman" w:cs="Times New Roman"/>
          <w:b/>
          <w:sz w:val="24"/>
          <w:szCs w:val="24"/>
        </w:rPr>
      </w:pP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«Театр. Творчество. Дети»,  </w:t>
      </w:r>
      <w:proofErr w:type="gramStart"/>
      <w:r w:rsidRPr="00FB0447">
        <w:rPr>
          <w:rFonts w:ascii="Times New Roman" w:hAnsi="Times New Roman" w:cs="Times New Roman"/>
          <w:b/>
          <w:sz w:val="24"/>
          <w:szCs w:val="24"/>
        </w:rPr>
        <w:t>реализуемый</w:t>
      </w:r>
      <w:proofErr w:type="gramEnd"/>
      <w:r w:rsidRPr="00FB0447">
        <w:rPr>
          <w:rFonts w:ascii="Times New Roman" w:hAnsi="Times New Roman" w:cs="Times New Roman"/>
          <w:b/>
          <w:sz w:val="24"/>
          <w:szCs w:val="24"/>
        </w:rPr>
        <w:t xml:space="preserve"> в рамках Десятилетия детства в Российской Федерации.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67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01, 08, 15, 22, 29 октября 2020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встреча. Беседа «Как создается спектакль». Путешествие по театральной мастерской.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игра с залом «Настроение».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«Козявка»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12, 19, 26 ноября 2020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встреча. Беседа «Как создается спектакль». Путешествие по театральной мастерской.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игра с залом «Настроение».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«Козявка»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03, 10, 17 декабря 2020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встреча. Беседа «Знакомство с миром театра».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игра с залом «Ухо-нос».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«Козявка», «Поющий поросенок», «День рождение кота Леопольда» (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согласно абонемента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20 января 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«Зимняя фантазия». Видеопоздравления учителю от лица новогодних персонажей.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21 января 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встреча. Беседа «Как создается спектакль». Путешествие по театральной мастерской.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игра с залом «Настроение».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«Козявка»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04, 25 февраля 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встреча. Беседа «Этика поведения в театре».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«День рождения кота Леопольда», «Поющий поросенок» (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согласно абонемента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12 марта 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закулисье». Выбираем театральную профессию.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01, 08, 15 апреля 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встреча. Беседа «Театральное здание».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Театральная игра с залом «Дождик», «Ребята, встаньте».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Просмотр премьерного спектакля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22 апреля 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«Театралы, ваш выход». Театральный дебют.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rPr>
          <w:rFonts w:ascii="Times New Roman" w:hAnsi="Times New Roman" w:cs="Times New Roman"/>
          <w:b/>
          <w:sz w:val="24"/>
          <w:szCs w:val="24"/>
        </w:rPr>
      </w:pPr>
    </w:p>
    <w:p w:rsidR="00FB0447" w:rsidRPr="00FB0447" w:rsidRDefault="00FB0447" w:rsidP="00FB0447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044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FB0447">
        <w:rPr>
          <w:rFonts w:ascii="Times New Roman" w:hAnsi="Times New Roman" w:cs="Times New Roman"/>
          <w:b/>
          <w:color w:val="FF0000"/>
          <w:sz w:val="24"/>
          <w:szCs w:val="24"/>
        </w:rPr>
        <w:t>. МАРШРУТ «МОЯ ВЫСОТА»</w:t>
      </w: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«Спортивный туризм», реализуемый в рамках Всероссийских мероприятий по детско – юношескому туризму.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67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01 августа –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22 сентября 2020 года.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Соревнования городского округа Щёлково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спортивному туризму среди учащихся, проводимого в рамках муниципального </w:t>
            </w: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Всероссийского конкурса туристских походов и экспедиций обучающихся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«ДИСЦИПЛИНА – МАРШРУТ – ПЕШЕХОДНЫЙ»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сентября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проекта спортивный туризм «Формула спортсмена» (1-й этап)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26 – 27 сентября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«Кубок городского округа Щёлково по спортивному туризму на пешеходных дистанциях «Серебряный карабин»»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21 октября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проекта спортивный туризм «Формула спортсмена» (2-й этап)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24 октября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среди учащихся городского округа Щёлково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18 ноября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проекта спортивный туризм «Формула спортсмена» (3-й этап)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21 ноября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городского округа Щёлково по спортивному туризму на пешеходных дистанциях в закрытых помещениях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16 декабря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проекта спортивный туризм «Формула спортсмена» (4-й этап)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19 декабря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Щёлково по спортивному туризму на горных дистанциях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23 декабря 2020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разрядника»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10 февраля 2021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проекта спортивный туризм «Формула спортсмена» (5-й этап)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13 февраля 2021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городского округа Щёлково по спортивному туризму на лыжных дистанциях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13 марта 2021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Щёлково по спортивному туризму на горных дистанциях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10 марта 2021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проекта спортивный туризм «Формула спортсмена» (6-й этап)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15 марта –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06 апреля 2021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Конкурс - разработка пешеходного маршрута, проводимого в рамках муниципального этапа Всероссийского конкурса туристских походов и экспедиций обучающихся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«ДИСЦИПЛИНА – МАРШРУТ – ПЕШЕХОДНЫЙ»</w:t>
            </w:r>
          </w:p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(теоретическая часть).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апреля 2021 г.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разрядника»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Pr="00FB0447" w:rsidRDefault="00FB0447" w:rsidP="00FB0447">
      <w:pPr>
        <w:rPr>
          <w:rFonts w:ascii="Times New Roman" w:hAnsi="Times New Roman" w:cs="Times New Roman"/>
          <w:b/>
          <w:sz w:val="24"/>
          <w:szCs w:val="24"/>
        </w:rPr>
      </w:pPr>
    </w:p>
    <w:p w:rsidR="00FB0447" w:rsidRPr="00FB0447" w:rsidRDefault="00FB0447" w:rsidP="00FB044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447">
        <w:rPr>
          <w:rFonts w:ascii="Times New Roman" w:hAnsi="Times New Roman" w:cs="Times New Roman"/>
          <w:b/>
          <w:sz w:val="24"/>
          <w:szCs w:val="24"/>
        </w:rPr>
        <w:t>Проект «Путешествие в страну творчества», реализуемый в рамках Большого всероссийского детского и юношеского творчества, в том числе для детей с ОВЗ.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67" w:type="dxa"/>
          </w:tcPr>
          <w:p w:rsidR="008724FA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контакты</w:t>
            </w:r>
          </w:p>
          <w:p w:rsidR="00FB0447" w:rsidRPr="00FB0447" w:rsidRDefault="008724FA" w:rsidP="00872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5-23 октября 2020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«Крылатые  фантазии»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15-30  октября 2020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 «Увидеть мир сердцем» для детей с ограниченными возможностями здоровья (дистанционно)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художественного творчества «Созвездие талантов», проводимого в рамках Областного фестиваля творчества «Радуга талантов» для детей с ограниченными возможностями здоровья (дистанционно)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9-23 ноября 2020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художественного творчества «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УДО городского округа Щёлково»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14-31 декабря 2020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«Рождественская сказка».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22 марта-12 апреля</w:t>
            </w:r>
          </w:p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художественного творчества «Космическая мастерская»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19-30 апреля 2021 года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«Рукотворные чудеса».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7" w:rsidRPr="00FB0447" w:rsidTr="00FB0447">
        <w:tc>
          <w:tcPr>
            <w:tcW w:w="1668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2020-2021 </w:t>
            </w:r>
            <w:proofErr w:type="gramStart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FB0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vAlign w:val="center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</w:t>
            </w:r>
          </w:p>
        </w:tc>
        <w:tc>
          <w:tcPr>
            <w:tcW w:w="3367" w:type="dxa"/>
          </w:tcPr>
          <w:p w:rsidR="00FB0447" w:rsidRPr="00FB0447" w:rsidRDefault="00FB0447" w:rsidP="00FB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47" w:rsidRDefault="00FB0447" w:rsidP="00FB044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FB0447" w:rsidSect="000A4C7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45" w:rsidRDefault="00875D45" w:rsidP="00B05413">
      <w:pPr>
        <w:spacing w:line="240" w:lineRule="auto"/>
      </w:pPr>
      <w:r>
        <w:separator/>
      </w:r>
    </w:p>
  </w:endnote>
  <w:endnote w:type="continuationSeparator" w:id="0">
    <w:p w:rsidR="00875D45" w:rsidRDefault="00875D45" w:rsidP="00B05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32452"/>
      <w:docPartObj>
        <w:docPartGallery w:val="Page Numbers (Bottom of Page)"/>
        <w:docPartUnique/>
      </w:docPartObj>
    </w:sdtPr>
    <w:sdtEndPr/>
    <w:sdtContent>
      <w:p w:rsidR="00FB0447" w:rsidRDefault="00FB04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FC">
          <w:rPr>
            <w:noProof/>
          </w:rPr>
          <w:t>13</w:t>
        </w:r>
        <w:r>
          <w:fldChar w:fldCharType="end"/>
        </w:r>
      </w:p>
    </w:sdtContent>
  </w:sdt>
  <w:p w:rsidR="00FB0447" w:rsidRDefault="00FB04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45" w:rsidRDefault="00875D45" w:rsidP="00B05413">
      <w:pPr>
        <w:spacing w:line="240" w:lineRule="auto"/>
      </w:pPr>
      <w:r>
        <w:separator/>
      </w:r>
    </w:p>
  </w:footnote>
  <w:footnote w:type="continuationSeparator" w:id="0">
    <w:p w:rsidR="00875D45" w:rsidRDefault="00875D45" w:rsidP="00B05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A1"/>
    <w:multiLevelType w:val="hybridMultilevel"/>
    <w:tmpl w:val="10E6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4C4"/>
    <w:multiLevelType w:val="hybridMultilevel"/>
    <w:tmpl w:val="10E6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073"/>
    <w:multiLevelType w:val="hybridMultilevel"/>
    <w:tmpl w:val="763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B51"/>
    <w:multiLevelType w:val="hybridMultilevel"/>
    <w:tmpl w:val="E6AE43EC"/>
    <w:lvl w:ilvl="0" w:tplc="3FC24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549"/>
    <w:multiLevelType w:val="hybridMultilevel"/>
    <w:tmpl w:val="6B3EB596"/>
    <w:lvl w:ilvl="0" w:tplc="F266C6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3C5"/>
    <w:multiLevelType w:val="hybridMultilevel"/>
    <w:tmpl w:val="10E6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1C58"/>
    <w:multiLevelType w:val="hybridMultilevel"/>
    <w:tmpl w:val="10E6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3510"/>
    <w:multiLevelType w:val="hybridMultilevel"/>
    <w:tmpl w:val="370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8379A"/>
    <w:multiLevelType w:val="hybridMultilevel"/>
    <w:tmpl w:val="6234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315FB"/>
    <w:multiLevelType w:val="hybridMultilevel"/>
    <w:tmpl w:val="4614EE28"/>
    <w:lvl w:ilvl="0" w:tplc="456CB0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D4408"/>
    <w:multiLevelType w:val="hybridMultilevel"/>
    <w:tmpl w:val="E796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698E"/>
    <w:multiLevelType w:val="hybridMultilevel"/>
    <w:tmpl w:val="10E6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1C61"/>
    <w:multiLevelType w:val="hybridMultilevel"/>
    <w:tmpl w:val="DEB8D33A"/>
    <w:lvl w:ilvl="0" w:tplc="D0F03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D6AB5"/>
    <w:multiLevelType w:val="hybridMultilevel"/>
    <w:tmpl w:val="10E6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6"/>
    <w:rsid w:val="00034FD6"/>
    <w:rsid w:val="00082E1B"/>
    <w:rsid w:val="000A4C72"/>
    <w:rsid w:val="000D2145"/>
    <w:rsid w:val="000E62E4"/>
    <w:rsid w:val="001234ED"/>
    <w:rsid w:val="001A6BF3"/>
    <w:rsid w:val="001D36CE"/>
    <w:rsid w:val="001D4168"/>
    <w:rsid w:val="00200EC8"/>
    <w:rsid w:val="00206F07"/>
    <w:rsid w:val="0021741D"/>
    <w:rsid w:val="00224FCF"/>
    <w:rsid w:val="00255047"/>
    <w:rsid w:val="0027496C"/>
    <w:rsid w:val="002806AE"/>
    <w:rsid w:val="002A0681"/>
    <w:rsid w:val="002B5B4C"/>
    <w:rsid w:val="002C798E"/>
    <w:rsid w:val="002F1BA8"/>
    <w:rsid w:val="00301913"/>
    <w:rsid w:val="003248FC"/>
    <w:rsid w:val="00356F1F"/>
    <w:rsid w:val="003650A0"/>
    <w:rsid w:val="0037782E"/>
    <w:rsid w:val="00391A5A"/>
    <w:rsid w:val="003E302C"/>
    <w:rsid w:val="003F191D"/>
    <w:rsid w:val="00407E69"/>
    <w:rsid w:val="004A7237"/>
    <w:rsid w:val="004F5F43"/>
    <w:rsid w:val="00584D06"/>
    <w:rsid w:val="0058544A"/>
    <w:rsid w:val="005A0C54"/>
    <w:rsid w:val="005A1621"/>
    <w:rsid w:val="005A477B"/>
    <w:rsid w:val="005E0267"/>
    <w:rsid w:val="006248D0"/>
    <w:rsid w:val="00632A7F"/>
    <w:rsid w:val="006402B2"/>
    <w:rsid w:val="0067020A"/>
    <w:rsid w:val="006975D4"/>
    <w:rsid w:val="006A2624"/>
    <w:rsid w:val="006A378F"/>
    <w:rsid w:val="006A4A2A"/>
    <w:rsid w:val="006A4B47"/>
    <w:rsid w:val="00720F7C"/>
    <w:rsid w:val="00740048"/>
    <w:rsid w:val="00785DAB"/>
    <w:rsid w:val="007C5F8A"/>
    <w:rsid w:val="007D5E06"/>
    <w:rsid w:val="007F43AA"/>
    <w:rsid w:val="0080124F"/>
    <w:rsid w:val="00807A60"/>
    <w:rsid w:val="008270AE"/>
    <w:rsid w:val="00827340"/>
    <w:rsid w:val="00840062"/>
    <w:rsid w:val="00845AF9"/>
    <w:rsid w:val="008469F1"/>
    <w:rsid w:val="008724FA"/>
    <w:rsid w:val="00875D45"/>
    <w:rsid w:val="00896322"/>
    <w:rsid w:val="008D1FFB"/>
    <w:rsid w:val="008E024E"/>
    <w:rsid w:val="008E1477"/>
    <w:rsid w:val="008F276F"/>
    <w:rsid w:val="00911E06"/>
    <w:rsid w:val="0092410E"/>
    <w:rsid w:val="0092715A"/>
    <w:rsid w:val="00980734"/>
    <w:rsid w:val="00986B31"/>
    <w:rsid w:val="009D0782"/>
    <w:rsid w:val="009D679A"/>
    <w:rsid w:val="009E6EB5"/>
    <w:rsid w:val="00A062AB"/>
    <w:rsid w:val="00A23FE9"/>
    <w:rsid w:val="00A325A6"/>
    <w:rsid w:val="00A94DD9"/>
    <w:rsid w:val="00B05413"/>
    <w:rsid w:val="00B12D97"/>
    <w:rsid w:val="00B84781"/>
    <w:rsid w:val="00BA52E5"/>
    <w:rsid w:val="00BB4180"/>
    <w:rsid w:val="00BF2AC8"/>
    <w:rsid w:val="00C130D1"/>
    <w:rsid w:val="00C26FA8"/>
    <w:rsid w:val="00CA6A54"/>
    <w:rsid w:val="00CC1D09"/>
    <w:rsid w:val="00CE2A12"/>
    <w:rsid w:val="00D0706E"/>
    <w:rsid w:val="00D17613"/>
    <w:rsid w:val="00D2475E"/>
    <w:rsid w:val="00D3062B"/>
    <w:rsid w:val="00D30698"/>
    <w:rsid w:val="00D731EF"/>
    <w:rsid w:val="00D840BD"/>
    <w:rsid w:val="00DA2183"/>
    <w:rsid w:val="00DC1B6C"/>
    <w:rsid w:val="00E00481"/>
    <w:rsid w:val="00E02A8D"/>
    <w:rsid w:val="00E20D1D"/>
    <w:rsid w:val="00E37A2E"/>
    <w:rsid w:val="00E70FF2"/>
    <w:rsid w:val="00EA0D7A"/>
    <w:rsid w:val="00EE1C52"/>
    <w:rsid w:val="00F2474D"/>
    <w:rsid w:val="00F51A9B"/>
    <w:rsid w:val="00F75345"/>
    <w:rsid w:val="00FA28D4"/>
    <w:rsid w:val="00FB0447"/>
    <w:rsid w:val="00FE4078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DD9"/>
    <w:pPr>
      <w:ind w:left="720"/>
      <w:contextualSpacing/>
    </w:pPr>
  </w:style>
  <w:style w:type="character" w:customStyle="1" w:styleId="c1">
    <w:name w:val="c1"/>
    <w:basedOn w:val="a0"/>
    <w:rsid w:val="00720F7C"/>
  </w:style>
  <w:style w:type="paragraph" w:styleId="a5">
    <w:name w:val="Balloon Text"/>
    <w:basedOn w:val="a"/>
    <w:link w:val="a6"/>
    <w:uiPriority w:val="99"/>
    <w:semiHidden/>
    <w:unhideWhenUsed/>
    <w:rsid w:val="006A4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4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413"/>
  </w:style>
  <w:style w:type="paragraph" w:styleId="a9">
    <w:name w:val="footer"/>
    <w:basedOn w:val="a"/>
    <w:link w:val="aa"/>
    <w:uiPriority w:val="99"/>
    <w:unhideWhenUsed/>
    <w:rsid w:val="00B0541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413"/>
  </w:style>
  <w:style w:type="character" w:styleId="ab">
    <w:name w:val="Hyperlink"/>
    <w:basedOn w:val="a0"/>
    <w:uiPriority w:val="99"/>
    <w:unhideWhenUsed/>
    <w:rsid w:val="00FB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DD9"/>
    <w:pPr>
      <w:ind w:left="720"/>
      <w:contextualSpacing/>
    </w:pPr>
  </w:style>
  <w:style w:type="character" w:customStyle="1" w:styleId="c1">
    <w:name w:val="c1"/>
    <w:basedOn w:val="a0"/>
    <w:rsid w:val="00720F7C"/>
  </w:style>
  <w:style w:type="paragraph" w:styleId="a5">
    <w:name w:val="Balloon Text"/>
    <w:basedOn w:val="a"/>
    <w:link w:val="a6"/>
    <w:uiPriority w:val="99"/>
    <w:semiHidden/>
    <w:unhideWhenUsed/>
    <w:rsid w:val="006A4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4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413"/>
  </w:style>
  <w:style w:type="paragraph" w:styleId="a9">
    <w:name w:val="footer"/>
    <w:basedOn w:val="a"/>
    <w:link w:val="aa"/>
    <w:uiPriority w:val="99"/>
    <w:unhideWhenUsed/>
    <w:rsid w:val="00B0541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413"/>
  </w:style>
  <w:style w:type="character" w:styleId="ab">
    <w:name w:val="Hyperlink"/>
    <w:basedOn w:val="a0"/>
    <w:uiPriority w:val="99"/>
    <w:unhideWhenUsed/>
    <w:rsid w:val="00FB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F082-8678-48D1-B43D-533E8C60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Моя учётная запись</cp:lastModifiedBy>
  <cp:revision>20</cp:revision>
  <cp:lastPrinted>2019-09-30T14:00:00Z</cp:lastPrinted>
  <dcterms:created xsi:type="dcterms:W3CDTF">2019-09-30T14:58:00Z</dcterms:created>
  <dcterms:modified xsi:type="dcterms:W3CDTF">2020-09-09T08:20:00Z</dcterms:modified>
</cp:coreProperties>
</file>